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9CF9" w14:textId="77777777" w:rsidR="002B7254" w:rsidRDefault="005A7C26" w:rsidP="002B7254">
      <w:pPr>
        <w:tabs>
          <w:tab w:val="left" w:pos="4344"/>
        </w:tabs>
        <w:jc w:val="center"/>
        <w:rPr>
          <w:rFonts w:ascii="Century Gothic" w:hAnsi="Century Gothic" w:cs="Aparajita"/>
          <w:sz w:val="24"/>
          <w:szCs w:val="24"/>
          <w:u w:val="single"/>
          <w:lang w:val="en-US"/>
        </w:rPr>
      </w:pPr>
      <w:r>
        <w:rPr>
          <w:rFonts w:ascii="Century Gothic" w:hAnsi="Century Gothic"/>
          <w:noProof/>
          <w:sz w:val="20"/>
          <w:szCs w:val="20"/>
        </w:rPr>
        <w:object w:dxaOrig="1440" w:dyaOrig="1440" w14:anchorId="3B026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4pt;margin-top:-27.8pt;width:47.8pt;height:61.85pt;z-index:-251656704" wrapcoords="-227 0 -227 21424 21600 21424 21600 0 -227 0">
            <v:imagedata r:id="rId6" o:title=""/>
          </v:shape>
          <o:OLEObject Type="Embed" ProgID="MSPhotoEd.3" ShapeID="_x0000_s1026" DrawAspect="Content" ObjectID="_1732431171" r:id="rId7"/>
        </w:object>
      </w:r>
      <w:r w:rsidR="002B7254">
        <w:rPr>
          <w:rFonts w:ascii="Century Gothic" w:hAnsi="Century Gothic" w:cs="Aparajita"/>
          <w:sz w:val="24"/>
          <w:szCs w:val="24"/>
          <w:u w:val="single"/>
          <w:lang w:val="en-US"/>
        </w:rPr>
        <w:t>Terms and Conditions</w:t>
      </w:r>
    </w:p>
    <w:p w14:paraId="5C8BC942" w14:textId="77777777" w:rsidR="002B7254" w:rsidRDefault="002B7254" w:rsidP="002B7254">
      <w:pPr>
        <w:tabs>
          <w:tab w:val="left" w:pos="4344"/>
        </w:tabs>
        <w:jc w:val="center"/>
        <w:rPr>
          <w:rFonts w:ascii="Century Gothic" w:hAnsi="Century Gothic" w:cs="Aparajita"/>
          <w:sz w:val="4"/>
          <w:szCs w:val="4"/>
          <w:u w:val="single"/>
          <w:lang w:val="en-US"/>
        </w:rPr>
      </w:pPr>
    </w:p>
    <w:p w14:paraId="79B4C9C8" w14:textId="77777777" w:rsidR="002B7254" w:rsidRDefault="002B7254" w:rsidP="002B7254">
      <w:pPr>
        <w:tabs>
          <w:tab w:val="left" w:pos="4344"/>
        </w:tabs>
        <w:jc w:val="center"/>
        <w:rPr>
          <w:rFonts w:ascii="Century Gothic" w:hAnsi="Century Gothic" w:cs="Aparajita"/>
          <w:sz w:val="4"/>
          <w:szCs w:val="4"/>
          <w:u w:val="single"/>
          <w:lang w:val="en-US"/>
        </w:rPr>
      </w:pPr>
    </w:p>
    <w:p w14:paraId="27ADF192" w14:textId="77777777" w:rsidR="002B7254" w:rsidRPr="00F759FE" w:rsidRDefault="002B7254" w:rsidP="002B7254">
      <w:pPr>
        <w:tabs>
          <w:tab w:val="left" w:pos="4344"/>
        </w:tabs>
        <w:jc w:val="center"/>
        <w:rPr>
          <w:rFonts w:ascii="Century Gothic" w:hAnsi="Century Gothic" w:cs="Aparajita"/>
          <w:sz w:val="24"/>
          <w:szCs w:val="24"/>
          <w:lang w:val="en-US"/>
        </w:rPr>
      </w:pPr>
      <w:r w:rsidRPr="00F759FE">
        <w:rPr>
          <w:rFonts w:ascii="Century Gothic" w:hAnsi="Century Gothic" w:cs="Aparajita"/>
          <w:sz w:val="24"/>
          <w:szCs w:val="24"/>
          <w:lang w:val="en-US"/>
        </w:rPr>
        <w:t>If these Terms and Conditions are inconsistent with the Consents stated on the Enrolment form, these Terms and Conditions shall prevail, and the Consents shall, to the extent of the inconsistency, be invalid.</w:t>
      </w:r>
    </w:p>
    <w:p w14:paraId="571947E1" w14:textId="77777777" w:rsidR="002B7254" w:rsidRPr="001320D3" w:rsidRDefault="002B7254" w:rsidP="002B7254">
      <w:pPr>
        <w:pStyle w:val="NoSpacing"/>
        <w:rPr>
          <w:rFonts w:ascii="Century Gothic" w:hAnsi="Century Gothic"/>
          <w:sz w:val="4"/>
          <w:szCs w:val="4"/>
          <w:lang w:val="en-US"/>
        </w:rPr>
      </w:pPr>
    </w:p>
    <w:p w14:paraId="7FE75468" w14:textId="77777777" w:rsidR="002B7254" w:rsidRDefault="002B7254" w:rsidP="002B7254">
      <w:pPr>
        <w:pStyle w:val="NoSpacing"/>
        <w:rPr>
          <w:rFonts w:ascii="Century Gothic" w:hAnsi="Century Gothic"/>
          <w:sz w:val="20"/>
          <w:szCs w:val="20"/>
          <w:lang w:val="en-US"/>
        </w:rPr>
      </w:pPr>
      <w:r>
        <w:rPr>
          <w:rFonts w:ascii="Century Gothic" w:hAnsi="Century Gothic"/>
          <w:sz w:val="20"/>
          <w:szCs w:val="20"/>
          <w:lang w:val="en-US"/>
        </w:rPr>
        <w:t xml:space="preserve">1. It is Fuji International Kindergartens policy that we do not administer Paracetamol or Ibuprofen. </w:t>
      </w:r>
    </w:p>
    <w:p w14:paraId="689E1988" w14:textId="77777777" w:rsidR="002B7254" w:rsidRDefault="002B7254" w:rsidP="002B7254">
      <w:pPr>
        <w:pStyle w:val="NoSpacing"/>
        <w:rPr>
          <w:rFonts w:ascii="Century Gothic" w:hAnsi="Century Gothic"/>
          <w:sz w:val="20"/>
          <w:szCs w:val="20"/>
          <w:lang w:val="en-US"/>
        </w:rPr>
      </w:pPr>
      <w:r>
        <w:rPr>
          <w:rFonts w:ascii="Century Gothic" w:hAnsi="Century Gothic"/>
          <w:sz w:val="20"/>
          <w:szCs w:val="20"/>
          <w:lang w:val="en-US"/>
        </w:rPr>
        <w:t>2. I authorize staff at Fuji International Kindergarten to administer basic first aid and apply ice, antiseptics and band aids as required.</w:t>
      </w:r>
    </w:p>
    <w:p w14:paraId="14466B13" w14:textId="77777777" w:rsidR="002B7254" w:rsidRPr="001320D3" w:rsidRDefault="002B7254" w:rsidP="002B7254">
      <w:pPr>
        <w:pStyle w:val="NoSpacing"/>
        <w:rPr>
          <w:rFonts w:ascii="Century Gothic" w:hAnsi="Century Gothic"/>
          <w:sz w:val="20"/>
          <w:szCs w:val="20"/>
          <w:lang w:val="en-US"/>
        </w:rPr>
      </w:pPr>
      <w:r>
        <w:rPr>
          <w:rFonts w:ascii="Century Gothic" w:hAnsi="Century Gothic"/>
          <w:sz w:val="20"/>
          <w:szCs w:val="20"/>
          <w:lang w:val="en-US"/>
        </w:rPr>
        <w:t>3</w:t>
      </w:r>
      <w:r w:rsidRPr="001320D3">
        <w:rPr>
          <w:rFonts w:ascii="Century Gothic" w:hAnsi="Century Gothic"/>
          <w:sz w:val="20"/>
          <w:szCs w:val="20"/>
          <w:lang w:val="en-US"/>
        </w:rPr>
        <w:t xml:space="preserve">.  I agree to notify and give a copy of any court orders, parenting orders or parenting plans regarding my </w:t>
      </w:r>
      <w:r>
        <w:rPr>
          <w:rFonts w:ascii="Century Gothic" w:hAnsi="Century Gothic"/>
          <w:sz w:val="20"/>
          <w:szCs w:val="20"/>
          <w:lang w:val="en-US"/>
        </w:rPr>
        <w:t xml:space="preserve">     </w:t>
      </w:r>
      <w:r w:rsidRPr="001320D3">
        <w:rPr>
          <w:rFonts w:ascii="Century Gothic" w:hAnsi="Century Gothic"/>
          <w:sz w:val="20"/>
          <w:szCs w:val="20"/>
          <w:lang w:val="en-US"/>
        </w:rPr>
        <w:t xml:space="preserve">child. </w:t>
      </w:r>
    </w:p>
    <w:p w14:paraId="6C866442" w14:textId="77777777" w:rsidR="002B7254" w:rsidRPr="001320D3" w:rsidRDefault="002B7254" w:rsidP="002B7254">
      <w:pPr>
        <w:pStyle w:val="NoSpacing"/>
        <w:rPr>
          <w:rFonts w:ascii="Century Gothic" w:hAnsi="Century Gothic"/>
          <w:sz w:val="4"/>
          <w:szCs w:val="4"/>
          <w:lang w:val="en-US"/>
        </w:rPr>
      </w:pPr>
    </w:p>
    <w:p w14:paraId="7AC12631" w14:textId="77777777" w:rsidR="002B7254" w:rsidRPr="001320D3" w:rsidRDefault="002B7254" w:rsidP="002B7254">
      <w:pPr>
        <w:pStyle w:val="NoSpacing"/>
        <w:rPr>
          <w:rFonts w:ascii="Century Gothic" w:hAnsi="Century Gothic"/>
          <w:sz w:val="20"/>
          <w:szCs w:val="20"/>
          <w:lang w:val="en-US"/>
        </w:rPr>
      </w:pPr>
      <w:r>
        <w:rPr>
          <w:rFonts w:ascii="Century Gothic" w:hAnsi="Century Gothic"/>
          <w:sz w:val="20"/>
          <w:szCs w:val="20"/>
          <w:lang w:val="en-US"/>
        </w:rPr>
        <w:t>4</w:t>
      </w:r>
      <w:r w:rsidRPr="001320D3">
        <w:rPr>
          <w:rFonts w:ascii="Century Gothic" w:hAnsi="Century Gothic"/>
          <w:sz w:val="20"/>
          <w:szCs w:val="20"/>
          <w:lang w:val="en-US"/>
        </w:rPr>
        <w:t>. I agree to keep my child at home when suffering from a heavy cold or a contagious illness likely</w:t>
      </w:r>
      <w:r>
        <w:rPr>
          <w:rFonts w:ascii="Century Gothic" w:hAnsi="Century Gothic"/>
          <w:sz w:val="20"/>
          <w:szCs w:val="20"/>
          <w:lang w:val="en-US"/>
        </w:rPr>
        <w:t xml:space="preserve"> t</w:t>
      </w:r>
      <w:r w:rsidRPr="001320D3">
        <w:rPr>
          <w:rFonts w:ascii="Century Gothic" w:hAnsi="Century Gothic"/>
          <w:sz w:val="20"/>
          <w:szCs w:val="20"/>
          <w:lang w:val="en-US"/>
        </w:rPr>
        <w:t>o affect other children and educators/staff. (Contagious conditions listed in Parent’s Handbook in Service’s Office)</w:t>
      </w:r>
    </w:p>
    <w:p w14:paraId="5EE32D7F" w14:textId="77777777" w:rsidR="002B7254" w:rsidRPr="001320D3" w:rsidRDefault="002B7254" w:rsidP="002B7254">
      <w:pPr>
        <w:pStyle w:val="NoSpacing"/>
        <w:rPr>
          <w:rFonts w:ascii="Century Gothic" w:hAnsi="Century Gothic"/>
          <w:sz w:val="4"/>
          <w:szCs w:val="4"/>
          <w:lang w:val="en-US"/>
        </w:rPr>
      </w:pPr>
    </w:p>
    <w:p w14:paraId="4C55392D" w14:textId="77777777" w:rsidR="002B7254" w:rsidRPr="001320D3" w:rsidRDefault="002B7254" w:rsidP="002B7254">
      <w:pPr>
        <w:pStyle w:val="NoSpacing"/>
        <w:rPr>
          <w:rFonts w:ascii="Century Gothic" w:hAnsi="Century Gothic"/>
          <w:sz w:val="20"/>
          <w:szCs w:val="20"/>
          <w:lang w:val="en-US"/>
        </w:rPr>
      </w:pPr>
      <w:r>
        <w:rPr>
          <w:rFonts w:ascii="Century Gothic" w:hAnsi="Century Gothic"/>
          <w:sz w:val="20"/>
          <w:szCs w:val="20"/>
          <w:lang w:val="en-US"/>
        </w:rPr>
        <w:t>5</w:t>
      </w:r>
      <w:r w:rsidRPr="001320D3">
        <w:rPr>
          <w:rFonts w:ascii="Century Gothic" w:hAnsi="Century Gothic"/>
          <w:sz w:val="20"/>
          <w:szCs w:val="20"/>
          <w:lang w:val="en-US"/>
        </w:rPr>
        <w:t>. I agree to notify the Service promptly of the reason for any absences by 8.30am.</w:t>
      </w:r>
    </w:p>
    <w:p w14:paraId="7C7F5D98" w14:textId="77777777" w:rsidR="002B7254" w:rsidRPr="001320D3" w:rsidRDefault="002B7254" w:rsidP="002B7254">
      <w:pPr>
        <w:pStyle w:val="NoSpacing"/>
        <w:rPr>
          <w:rFonts w:ascii="Century Gothic" w:hAnsi="Century Gothic"/>
          <w:sz w:val="4"/>
          <w:szCs w:val="4"/>
          <w:lang w:val="en-US"/>
        </w:rPr>
      </w:pPr>
    </w:p>
    <w:p w14:paraId="3D367FCA" w14:textId="7D6841FA" w:rsidR="002B7254" w:rsidRPr="001320D3" w:rsidRDefault="002B7254" w:rsidP="002B7254">
      <w:pPr>
        <w:pStyle w:val="NoSpacing"/>
        <w:rPr>
          <w:rFonts w:ascii="Century Gothic" w:hAnsi="Century Gothic"/>
          <w:sz w:val="20"/>
          <w:szCs w:val="20"/>
          <w:lang w:val="en-US"/>
        </w:rPr>
      </w:pPr>
      <w:r>
        <w:rPr>
          <w:rFonts w:ascii="Century Gothic" w:hAnsi="Century Gothic"/>
          <w:sz w:val="20"/>
          <w:szCs w:val="20"/>
          <w:lang w:val="en-US"/>
        </w:rPr>
        <w:t>6</w:t>
      </w:r>
      <w:r w:rsidRPr="001320D3">
        <w:rPr>
          <w:rFonts w:ascii="Century Gothic" w:hAnsi="Century Gothic"/>
          <w:sz w:val="20"/>
          <w:szCs w:val="20"/>
          <w:lang w:val="en-US"/>
        </w:rPr>
        <w:t xml:space="preserve">. I have </w:t>
      </w:r>
      <w:r>
        <w:rPr>
          <w:rFonts w:ascii="Century Gothic" w:hAnsi="Century Gothic"/>
          <w:sz w:val="20"/>
          <w:szCs w:val="20"/>
          <w:lang w:val="en-US"/>
        </w:rPr>
        <w:t>submitted</w:t>
      </w:r>
      <w:r w:rsidRPr="001320D3">
        <w:rPr>
          <w:rFonts w:ascii="Century Gothic" w:hAnsi="Century Gothic"/>
          <w:sz w:val="20"/>
          <w:szCs w:val="20"/>
          <w:lang w:val="en-US"/>
        </w:rPr>
        <w:t xml:space="preserve"> the appropriate</w:t>
      </w:r>
      <w:r w:rsidRPr="001320D3">
        <w:rPr>
          <w:rFonts w:ascii="Century Gothic" w:hAnsi="Century Gothic"/>
          <w:b/>
          <w:sz w:val="20"/>
          <w:szCs w:val="20"/>
          <w:lang w:val="en-US"/>
        </w:rPr>
        <w:t xml:space="preserve"> DEBIT</w:t>
      </w:r>
      <w:r w:rsidR="005A7C26">
        <w:rPr>
          <w:rFonts w:ascii="Century Gothic" w:hAnsi="Century Gothic"/>
          <w:b/>
          <w:sz w:val="20"/>
          <w:szCs w:val="20"/>
          <w:lang w:val="en-US"/>
        </w:rPr>
        <w:t xml:space="preserve"> SUCCESS</w:t>
      </w:r>
      <w:r w:rsidRPr="001320D3">
        <w:rPr>
          <w:rFonts w:ascii="Century Gothic" w:hAnsi="Century Gothic"/>
          <w:b/>
          <w:sz w:val="20"/>
          <w:szCs w:val="20"/>
          <w:lang w:val="en-US"/>
        </w:rPr>
        <w:t xml:space="preserve"> </w:t>
      </w:r>
      <w:r w:rsidRPr="001320D3">
        <w:rPr>
          <w:rFonts w:ascii="Century Gothic" w:hAnsi="Century Gothic"/>
          <w:sz w:val="20"/>
          <w:szCs w:val="20"/>
          <w:lang w:val="en-US"/>
        </w:rPr>
        <w:t>forms for my child’s fees to be deducted from my nominated bank account weekly.</w:t>
      </w:r>
    </w:p>
    <w:p w14:paraId="6ED12DB0" w14:textId="77777777" w:rsidR="002B7254" w:rsidRPr="001320D3" w:rsidRDefault="002B7254" w:rsidP="002B7254">
      <w:pPr>
        <w:pStyle w:val="NoSpacing"/>
        <w:rPr>
          <w:rFonts w:ascii="Century Gothic" w:hAnsi="Century Gothic"/>
          <w:sz w:val="4"/>
          <w:szCs w:val="4"/>
          <w:lang w:val="en-US"/>
        </w:rPr>
      </w:pPr>
    </w:p>
    <w:p w14:paraId="69D2B9D0" w14:textId="77777777" w:rsidR="002B7254" w:rsidRPr="001320D3" w:rsidRDefault="002B7254" w:rsidP="002B7254">
      <w:pPr>
        <w:pStyle w:val="NoSpacing"/>
        <w:rPr>
          <w:rFonts w:ascii="Century Gothic" w:hAnsi="Century Gothic"/>
          <w:sz w:val="20"/>
          <w:szCs w:val="20"/>
          <w:lang w:val="en-US"/>
        </w:rPr>
      </w:pPr>
      <w:r>
        <w:rPr>
          <w:rFonts w:ascii="Century Gothic" w:hAnsi="Century Gothic"/>
          <w:sz w:val="20"/>
          <w:szCs w:val="20"/>
          <w:lang w:val="en-US"/>
        </w:rPr>
        <w:t>7</w:t>
      </w:r>
      <w:r w:rsidRPr="001320D3">
        <w:rPr>
          <w:rFonts w:ascii="Century Gothic" w:hAnsi="Century Gothic"/>
          <w:sz w:val="20"/>
          <w:szCs w:val="20"/>
          <w:lang w:val="en-US"/>
        </w:rPr>
        <w:t>. I acknowledge that two consecutive dishonored payments against my child’s fees will result in</w:t>
      </w:r>
      <w:r>
        <w:rPr>
          <w:rFonts w:ascii="Century Gothic" w:hAnsi="Century Gothic"/>
          <w:sz w:val="20"/>
          <w:szCs w:val="20"/>
          <w:lang w:val="en-US"/>
        </w:rPr>
        <w:t xml:space="preserve"> </w:t>
      </w:r>
      <w:r w:rsidRPr="001320D3">
        <w:rPr>
          <w:rFonts w:ascii="Century Gothic" w:hAnsi="Century Gothic"/>
          <w:sz w:val="20"/>
          <w:szCs w:val="20"/>
          <w:lang w:val="en-US"/>
        </w:rPr>
        <w:t xml:space="preserve">my child’s place being filled. Any outstanding debits will be passed onto </w:t>
      </w:r>
      <w:proofErr w:type="spellStart"/>
      <w:r w:rsidRPr="001320D3">
        <w:rPr>
          <w:rFonts w:ascii="Century Gothic" w:hAnsi="Century Gothic"/>
          <w:sz w:val="20"/>
          <w:szCs w:val="20"/>
          <w:lang w:val="en-US"/>
        </w:rPr>
        <w:t>Binks</w:t>
      </w:r>
      <w:proofErr w:type="spellEnd"/>
      <w:r w:rsidRPr="001320D3">
        <w:rPr>
          <w:rFonts w:ascii="Century Gothic" w:hAnsi="Century Gothic"/>
          <w:sz w:val="20"/>
          <w:szCs w:val="20"/>
          <w:lang w:val="en-US"/>
        </w:rPr>
        <w:t xml:space="preserve"> Debt Collection Agency.</w:t>
      </w:r>
    </w:p>
    <w:p w14:paraId="542F4A96" w14:textId="77777777" w:rsidR="002B7254" w:rsidRPr="001320D3" w:rsidRDefault="002B7254" w:rsidP="002B7254">
      <w:pPr>
        <w:pStyle w:val="NoSpacing"/>
        <w:rPr>
          <w:rFonts w:ascii="Century Gothic" w:hAnsi="Century Gothic"/>
          <w:sz w:val="4"/>
          <w:szCs w:val="4"/>
          <w:lang w:val="en-US"/>
        </w:rPr>
      </w:pPr>
    </w:p>
    <w:p w14:paraId="354D3728" w14:textId="77777777" w:rsidR="002B7254" w:rsidRPr="001320D3" w:rsidRDefault="002B7254" w:rsidP="002B7254">
      <w:pPr>
        <w:pStyle w:val="NoSpacing"/>
        <w:rPr>
          <w:rFonts w:ascii="Century Gothic" w:hAnsi="Century Gothic"/>
          <w:sz w:val="20"/>
          <w:szCs w:val="20"/>
          <w:lang w:val="en-US"/>
        </w:rPr>
      </w:pPr>
      <w:r>
        <w:rPr>
          <w:rFonts w:ascii="Century Gothic" w:hAnsi="Century Gothic"/>
          <w:sz w:val="20"/>
          <w:szCs w:val="20"/>
          <w:lang w:val="en-US"/>
        </w:rPr>
        <w:t>8</w:t>
      </w:r>
      <w:r w:rsidRPr="001320D3">
        <w:rPr>
          <w:rFonts w:ascii="Century Gothic" w:hAnsi="Century Gothic"/>
          <w:sz w:val="20"/>
          <w:szCs w:val="20"/>
          <w:lang w:val="en-US"/>
        </w:rPr>
        <w:t>. I understand that in order to retain my usual booking days, I must pay for all holidays. This</w:t>
      </w:r>
      <w:r>
        <w:rPr>
          <w:rFonts w:ascii="Century Gothic" w:hAnsi="Century Gothic"/>
          <w:sz w:val="20"/>
          <w:szCs w:val="20"/>
          <w:lang w:val="en-US"/>
        </w:rPr>
        <w:t xml:space="preserve"> </w:t>
      </w:r>
      <w:r w:rsidRPr="001320D3">
        <w:rPr>
          <w:rFonts w:ascii="Century Gothic" w:hAnsi="Century Gothic"/>
          <w:sz w:val="20"/>
          <w:szCs w:val="20"/>
          <w:lang w:val="en-US"/>
        </w:rPr>
        <w:t>includes holidays taken in December and January.</w:t>
      </w:r>
    </w:p>
    <w:p w14:paraId="6E49CB20" w14:textId="77777777" w:rsidR="002B7254" w:rsidRPr="001320D3" w:rsidRDefault="002B7254" w:rsidP="002B7254">
      <w:pPr>
        <w:pStyle w:val="NoSpacing"/>
        <w:rPr>
          <w:rFonts w:ascii="Century Gothic" w:hAnsi="Century Gothic"/>
          <w:sz w:val="4"/>
          <w:szCs w:val="4"/>
          <w:lang w:val="en-US"/>
        </w:rPr>
      </w:pPr>
    </w:p>
    <w:p w14:paraId="20028369" w14:textId="77777777" w:rsidR="002B7254" w:rsidRPr="001320D3" w:rsidRDefault="002B7254" w:rsidP="002B7254">
      <w:pPr>
        <w:pStyle w:val="NoSpacing"/>
        <w:rPr>
          <w:rFonts w:ascii="Century Gothic" w:hAnsi="Century Gothic"/>
          <w:sz w:val="20"/>
          <w:szCs w:val="20"/>
          <w:lang w:val="en-US"/>
        </w:rPr>
      </w:pPr>
      <w:r>
        <w:rPr>
          <w:rFonts w:ascii="Century Gothic" w:hAnsi="Century Gothic"/>
          <w:sz w:val="20"/>
          <w:szCs w:val="20"/>
          <w:lang w:val="en-US"/>
        </w:rPr>
        <w:t>9</w:t>
      </w:r>
      <w:r w:rsidRPr="001320D3">
        <w:rPr>
          <w:rFonts w:ascii="Century Gothic" w:hAnsi="Century Gothic"/>
          <w:sz w:val="20"/>
          <w:szCs w:val="20"/>
          <w:lang w:val="en-US"/>
        </w:rPr>
        <w:t>. Public holidays are fully payable.</w:t>
      </w:r>
    </w:p>
    <w:p w14:paraId="1B78257E" w14:textId="77777777" w:rsidR="002B7254" w:rsidRPr="001320D3" w:rsidRDefault="002B7254" w:rsidP="002B7254">
      <w:pPr>
        <w:pStyle w:val="NoSpacing"/>
        <w:rPr>
          <w:rFonts w:ascii="Century Gothic" w:hAnsi="Century Gothic"/>
          <w:sz w:val="4"/>
          <w:szCs w:val="4"/>
          <w:lang w:val="en-US"/>
        </w:rPr>
      </w:pPr>
    </w:p>
    <w:p w14:paraId="6B431E26" w14:textId="77777777" w:rsidR="002B7254" w:rsidRPr="001320D3" w:rsidRDefault="002B7254" w:rsidP="002B7254">
      <w:pPr>
        <w:pStyle w:val="NoSpacing"/>
        <w:rPr>
          <w:rFonts w:ascii="Century Gothic" w:hAnsi="Century Gothic"/>
          <w:sz w:val="20"/>
          <w:szCs w:val="20"/>
          <w:lang w:val="en-US"/>
        </w:rPr>
      </w:pPr>
      <w:r>
        <w:rPr>
          <w:rFonts w:ascii="Century Gothic" w:hAnsi="Century Gothic"/>
          <w:sz w:val="20"/>
          <w:szCs w:val="20"/>
          <w:lang w:val="en-US"/>
        </w:rPr>
        <w:t>10</w:t>
      </w:r>
      <w:r w:rsidRPr="001320D3">
        <w:rPr>
          <w:rFonts w:ascii="Century Gothic" w:hAnsi="Century Gothic"/>
          <w:sz w:val="20"/>
          <w:szCs w:val="20"/>
          <w:lang w:val="en-US"/>
        </w:rPr>
        <w:t>. I understand 2 weeks’ notice in writing is required if I wish to withdraw my child from</w:t>
      </w:r>
      <w:r>
        <w:rPr>
          <w:rFonts w:ascii="Century Gothic" w:hAnsi="Century Gothic"/>
          <w:sz w:val="20"/>
          <w:szCs w:val="20"/>
          <w:lang w:val="en-US"/>
        </w:rPr>
        <w:t xml:space="preserve"> </w:t>
      </w:r>
      <w:r w:rsidRPr="001320D3">
        <w:rPr>
          <w:rFonts w:ascii="Century Gothic" w:hAnsi="Century Gothic"/>
          <w:sz w:val="20"/>
          <w:szCs w:val="20"/>
          <w:lang w:val="en-US"/>
        </w:rPr>
        <w:t>the Service and that I will be liable to pay two weeks’ full fees if I do not give such notice. I will give</w:t>
      </w:r>
      <w:r>
        <w:rPr>
          <w:rFonts w:ascii="Century Gothic" w:hAnsi="Century Gothic"/>
          <w:sz w:val="20"/>
          <w:szCs w:val="20"/>
          <w:lang w:val="en-US"/>
        </w:rPr>
        <w:t xml:space="preserve"> </w:t>
      </w:r>
      <w:r w:rsidRPr="001320D3">
        <w:rPr>
          <w:rFonts w:ascii="Century Gothic" w:hAnsi="Century Gothic"/>
          <w:sz w:val="20"/>
          <w:szCs w:val="20"/>
          <w:lang w:val="en-US"/>
        </w:rPr>
        <w:t xml:space="preserve">2 weeks’ notice for </w:t>
      </w:r>
      <w:r>
        <w:rPr>
          <w:rFonts w:ascii="Century Gothic" w:hAnsi="Century Gothic"/>
          <w:sz w:val="20"/>
          <w:szCs w:val="20"/>
          <w:lang w:val="en-US"/>
        </w:rPr>
        <w:t>t</w:t>
      </w:r>
      <w:r w:rsidRPr="001320D3">
        <w:rPr>
          <w:rFonts w:ascii="Century Gothic" w:hAnsi="Century Gothic"/>
          <w:sz w:val="20"/>
          <w:szCs w:val="20"/>
          <w:lang w:val="en-US"/>
        </w:rPr>
        <w:t xml:space="preserve">he change/cancellation of days. </w:t>
      </w:r>
    </w:p>
    <w:p w14:paraId="08E88DAC" w14:textId="77777777" w:rsidR="002B7254" w:rsidRPr="001320D3" w:rsidRDefault="002B7254" w:rsidP="002B7254">
      <w:pPr>
        <w:pStyle w:val="NoSpacing"/>
        <w:rPr>
          <w:rFonts w:ascii="Century Gothic" w:hAnsi="Century Gothic"/>
          <w:sz w:val="4"/>
          <w:szCs w:val="4"/>
          <w:lang w:val="en-US"/>
        </w:rPr>
      </w:pPr>
    </w:p>
    <w:p w14:paraId="5C8FA852" w14:textId="77777777" w:rsidR="002B7254" w:rsidRPr="001320D3" w:rsidRDefault="002B7254" w:rsidP="002B7254">
      <w:pPr>
        <w:pStyle w:val="NoSpacing"/>
        <w:rPr>
          <w:rFonts w:ascii="Century Gothic" w:hAnsi="Century Gothic"/>
          <w:sz w:val="4"/>
          <w:szCs w:val="4"/>
          <w:lang w:val="en-US"/>
        </w:rPr>
      </w:pPr>
      <w:r w:rsidRPr="001320D3">
        <w:rPr>
          <w:rFonts w:ascii="Century Gothic" w:hAnsi="Century Gothic"/>
          <w:sz w:val="20"/>
          <w:szCs w:val="20"/>
          <w:lang w:val="en-US"/>
        </w:rPr>
        <w:t>1</w:t>
      </w:r>
      <w:r>
        <w:rPr>
          <w:rFonts w:ascii="Century Gothic" w:hAnsi="Century Gothic"/>
          <w:sz w:val="20"/>
          <w:szCs w:val="20"/>
          <w:lang w:val="en-US"/>
        </w:rPr>
        <w:t>1</w:t>
      </w:r>
      <w:r w:rsidRPr="001320D3">
        <w:rPr>
          <w:rFonts w:ascii="Century Gothic" w:hAnsi="Century Gothic"/>
          <w:sz w:val="20"/>
          <w:szCs w:val="20"/>
          <w:lang w:val="en-US"/>
        </w:rPr>
        <w:t>. I will ensure that my child is brought to</w:t>
      </w:r>
      <w:r>
        <w:rPr>
          <w:rFonts w:ascii="Century Gothic" w:hAnsi="Century Gothic"/>
          <w:sz w:val="20"/>
          <w:szCs w:val="20"/>
          <w:lang w:val="en-US"/>
        </w:rPr>
        <w:t xml:space="preserve"> and picked up from</w:t>
      </w:r>
      <w:r w:rsidRPr="001320D3">
        <w:rPr>
          <w:rFonts w:ascii="Century Gothic" w:hAnsi="Century Gothic"/>
          <w:sz w:val="20"/>
          <w:szCs w:val="20"/>
          <w:lang w:val="en-US"/>
        </w:rPr>
        <w:t xml:space="preserve"> the Service by a responsible person</w:t>
      </w:r>
      <w:r>
        <w:rPr>
          <w:rFonts w:ascii="Century Gothic" w:hAnsi="Century Gothic"/>
          <w:sz w:val="20"/>
          <w:szCs w:val="20"/>
          <w:lang w:val="en-US"/>
        </w:rPr>
        <w:t xml:space="preserve"> over 18yrs old.</w:t>
      </w:r>
      <w:r w:rsidRPr="001320D3">
        <w:rPr>
          <w:rFonts w:ascii="Century Gothic" w:hAnsi="Century Gothic"/>
          <w:sz w:val="20"/>
          <w:szCs w:val="20"/>
          <w:lang w:val="en-US"/>
        </w:rPr>
        <w:t xml:space="preserve">  </w:t>
      </w:r>
      <w:r>
        <w:rPr>
          <w:rFonts w:ascii="Century Gothic" w:hAnsi="Century Gothic"/>
          <w:sz w:val="20"/>
          <w:szCs w:val="20"/>
          <w:lang w:val="en-US"/>
        </w:rPr>
        <w:t>On arrival I will notify the educator that they have arrived.</w:t>
      </w:r>
    </w:p>
    <w:p w14:paraId="0E392B68" w14:textId="77777777" w:rsidR="002B7254" w:rsidRPr="001320D3" w:rsidRDefault="002B7254" w:rsidP="002B7254">
      <w:pPr>
        <w:pStyle w:val="NoSpacing"/>
        <w:rPr>
          <w:rFonts w:ascii="Century Gothic" w:hAnsi="Century Gothic"/>
          <w:sz w:val="20"/>
          <w:szCs w:val="20"/>
          <w:lang w:val="en-US"/>
        </w:rPr>
      </w:pPr>
      <w:r w:rsidRPr="001320D3">
        <w:rPr>
          <w:rFonts w:ascii="Century Gothic" w:hAnsi="Century Gothic"/>
          <w:sz w:val="20"/>
          <w:szCs w:val="20"/>
          <w:lang w:val="en-US"/>
        </w:rPr>
        <w:t>1</w:t>
      </w:r>
      <w:r>
        <w:rPr>
          <w:rFonts w:ascii="Century Gothic" w:hAnsi="Century Gothic"/>
          <w:sz w:val="20"/>
          <w:szCs w:val="20"/>
          <w:lang w:val="en-US"/>
        </w:rPr>
        <w:t>2</w:t>
      </w:r>
      <w:r w:rsidRPr="001320D3">
        <w:rPr>
          <w:rFonts w:ascii="Century Gothic" w:hAnsi="Century Gothic"/>
          <w:sz w:val="20"/>
          <w:szCs w:val="20"/>
          <w:lang w:val="en-US"/>
        </w:rPr>
        <w:t>. I agree to notify the Nominated Supervisor/Office immediately of any change in emergency</w:t>
      </w:r>
      <w:r>
        <w:rPr>
          <w:rFonts w:ascii="Century Gothic" w:hAnsi="Century Gothic"/>
          <w:sz w:val="20"/>
          <w:szCs w:val="20"/>
          <w:lang w:val="en-US"/>
        </w:rPr>
        <w:t xml:space="preserve"> </w:t>
      </w:r>
      <w:r w:rsidRPr="001320D3">
        <w:rPr>
          <w:rFonts w:ascii="Century Gothic" w:hAnsi="Century Gothic"/>
          <w:sz w:val="20"/>
          <w:szCs w:val="20"/>
          <w:lang w:val="en-US"/>
        </w:rPr>
        <w:t>contacts and/or phone numbers.</w:t>
      </w:r>
    </w:p>
    <w:p w14:paraId="4242F18C" w14:textId="77777777" w:rsidR="002B7254" w:rsidRPr="001320D3" w:rsidRDefault="002B7254" w:rsidP="002B7254">
      <w:pPr>
        <w:pStyle w:val="NoSpacing"/>
        <w:rPr>
          <w:rFonts w:ascii="Century Gothic" w:hAnsi="Century Gothic"/>
          <w:sz w:val="4"/>
          <w:szCs w:val="4"/>
          <w:lang w:val="en-US"/>
        </w:rPr>
      </w:pPr>
    </w:p>
    <w:p w14:paraId="1D396D9D" w14:textId="77777777" w:rsidR="002B7254" w:rsidRPr="001320D3" w:rsidRDefault="002B7254" w:rsidP="002B7254">
      <w:pPr>
        <w:pStyle w:val="NoSpacing"/>
        <w:rPr>
          <w:rFonts w:ascii="Century Gothic" w:hAnsi="Century Gothic"/>
          <w:sz w:val="20"/>
          <w:szCs w:val="20"/>
          <w:lang w:val="en-US"/>
        </w:rPr>
      </w:pPr>
      <w:r w:rsidRPr="001320D3">
        <w:rPr>
          <w:rFonts w:ascii="Century Gothic" w:hAnsi="Century Gothic"/>
          <w:sz w:val="20"/>
          <w:szCs w:val="20"/>
          <w:lang w:val="en-US"/>
        </w:rPr>
        <w:t>1</w:t>
      </w:r>
      <w:r>
        <w:rPr>
          <w:rFonts w:ascii="Century Gothic" w:hAnsi="Century Gothic"/>
          <w:sz w:val="20"/>
          <w:szCs w:val="20"/>
          <w:lang w:val="en-US"/>
        </w:rPr>
        <w:t>3</w:t>
      </w:r>
      <w:r w:rsidRPr="001320D3">
        <w:rPr>
          <w:rFonts w:ascii="Century Gothic" w:hAnsi="Century Gothic"/>
          <w:sz w:val="20"/>
          <w:szCs w:val="20"/>
          <w:lang w:val="en-US"/>
        </w:rPr>
        <w:t xml:space="preserve">. I will provide the Service of my child’s immunisation records. I agree if my child is not </w:t>
      </w:r>
      <w:proofErr w:type="spellStart"/>
      <w:r w:rsidRPr="001320D3">
        <w:rPr>
          <w:rFonts w:ascii="Century Gothic" w:hAnsi="Century Gothic"/>
          <w:sz w:val="20"/>
          <w:szCs w:val="20"/>
          <w:lang w:val="en-US"/>
        </w:rPr>
        <w:t>immunised</w:t>
      </w:r>
      <w:proofErr w:type="spellEnd"/>
      <w:r w:rsidRPr="001320D3">
        <w:rPr>
          <w:rFonts w:ascii="Century Gothic" w:hAnsi="Century Gothic"/>
          <w:sz w:val="20"/>
          <w:szCs w:val="20"/>
          <w:lang w:val="en-US"/>
        </w:rPr>
        <w:t>, upon notification by Fuji</w:t>
      </w:r>
      <w:r>
        <w:rPr>
          <w:rFonts w:ascii="Century Gothic" w:hAnsi="Century Gothic"/>
          <w:sz w:val="20"/>
          <w:szCs w:val="20"/>
          <w:lang w:val="en-US"/>
        </w:rPr>
        <w:t xml:space="preserve"> International kindergarten</w:t>
      </w:r>
      <w:r w:rsidRPr="001320D3">
        <w:rPr>
          <w:rFonts w:ascii="Century Gothic" w:hAnsi="Century Gothic"/>
          <w:sz w:val="20"/>
          <w:szCs w:val="20"/>
          <w:lang w:val="en-US"/>
        </w:rPr>
        <w:t xml:space="preserve"> of an outbreak of applicable diseases, I will exclude my child from care until it is safe.</w:t>
      </w:r>
    </w:p>
    <w:p w14:paraId="3F2EED23" w14:textId="77777777" w:rsidR="002B7254" w:rsidRPr="001320D3" w:rsidRDefault="002B7254" w:rsidP="002B7254">
      <w:pPr>
        <w:pStyle w:val="NoSpacing"/>
        <w:rPr>
          <w:rFonts w:ascii="Century Gothic" w:hAnsi="Century Gothic"/>
          <w:sz w:val="4"/>
          <w:szCs w:val="4"/>
          <w:lang w:val="en-US"/>
        </w:rPr>
      </w:pPr>
    </w:p>
    <w:p w14:paraId="064C2E09" w14:textId="77777777" w:rsidR="002B7254" w:rsidRPr="001320D3" w:rsidRDefault="002B7254" w:rsidP="002B7254">
      <w:pPr>
        <w:pStyle w:val="NoSpacing"/>
        <w:rPr>
          <w:rFonts w:ascii="Century Gothic" w:hAnsi="Century Gothic"/>
          <w:sz w:val="20"/>
          <w:szCs w:val="20"/>
          <w:lang w:val="en-US"/>
        </w:rPr>
      </w:pPr>
      <w:r w:rsidRPr="001320D3">
        <w:rPr>
          <w:rFonts w:ascii="Century Gothic" w:hAnsi="Century Gothic"/>
          <w:sz w:val="20"/>
          <w:szCs w:val="20"/>
          <w:lang w:val="en-US"/>
        </w:rPr>
        <w:t>1</w:t>
      </w:r>
      <w:r>
        <w:rPr>
          <w:rFonts w:ascii="Century Gothic" w:hAnsi="Century Gothic"/>
          <w:sz w:val="20"/>
          <w:szCs w:val="20"/>
          <w:lang w:val="en-US"/>
        </w:rPr>
        <w:t>4</w:t>
      </w:r>
      <w:r w:rsidRPr="001320D3">
        <w:rPr>
          <w:rFonts w:ascii="Century Gothic" w:hAnsi="Century Gothic"/>
          <w:sz w:val="20"/>
          <w:szCs w:val="20"/>
          <w:lang w:val="en-US"/>
        </w:rPr>
        <w:t>. When necessary, I agree for Fuji International Kindergarten to consult resource agencies regarding language &amp; literacy for families.</w:t>
      </w:r>
    </w:p>
    <w:p w14:paraId="338ECC56" w14:textId="77777777" w:rsidR="002B7254" w:rsidRPr="001320D3" w:rsidRDefault="002B7254" w:rsidP="002B7254">
      <w:pPr>
        <w:pStyle w:val="NoSpacing"/>
        <w:rPr>
          <w:rFonts w:ascii="Century Gothic" w:hAnsi="Century Gothic"/>
          <w:sz w:val="4"/>
          <w:szCs w:val="4"/>
          <w:lang w:val="en-US"/>
        </w:rPr>
      </w:pPr>
    </w:p>
    <w:p w14:paraId="0841DA82" w14:textId="77777777" w:rsidR="002B7254" w:rsidRPr="001320D3" w:rsidRDefault="002B7254" w:rsidP="002B7254">
      <w:pPr>
        <w:pStyle w:val="NoSpacing"/>
        <w:rPr>
          <w:rFonts w:ascii="Century Gothic" w:hAnsi="Century Gothic"/>
          <w:sz w:val="20"/>
          <w:szCs w:val="20"/>
          <w:lang w:val="en-US"/>
        </w:rPr>
      </w:pPr>
      <w:r>
        <w:rPr>
          <w:rFonts w:ascii="Century Gothic" w:hAnsi="Century Gothic"/>
          <w:sz w:val="20"/>
          <w:szCs w:val="20"/>
          <w:lang w:val="en-US"/>
        </w:rPr>
        <w:t>15</w:t>
      </w:r>
      <w:r w:rsidRPr="001320D3">
        <w:rPr>
          <w:rFonts w:ascii="Century Gothic" w:hAnsi="Century Gothic"/>
          <w:sz w:val="20"/>
          <w:szCs w:val="20"/>
          <w:lang w:val="en-US"/>
        </w:rPr>
        <w:t xml:space="preserve">. I respect that due to anaphylactic children, Fuji International Kindergarten is a </w:t>
      </w:r>
      <w:r w:rsidRPr="00CC4C38">
        <w:rPr>
          <w:rFonts w:ascii="Century Gothic" w:hAnsi="Century Gothic"/>
          <w:b/>
          <w:sz w:val="20"/>
          <w:szCs w:val="20"/>
          <w:lang w:val="en-US"/>
        </w:rPr>
        <w:t>NUT &amp; EGG FREE ZONE</w:t>
      </w:r>
      <w:r w:rsidRPr="001320D3">
        <w:rPr>
          <w:rFonts w:ascii="Century Gothic" w:hAnsi="Century Gothic"/>
          <w:sz w:val="20"/>
          <w:szCs w:val="20"/>
          <w:lang w:val="en-US"/>
        </w:rPr>
        <w:t>.</w:t>
      </w:r>
    </w:p>
    <w:p w14:paraId="616869D8" w14:textId="77777777" w:rsidR="002B7254" w:rsidRPr="001320D3" w:rsidRDefault="002B7254" w:rsidP="002B7254">
      <w:pPr>
        <w:pStyle w:val="NoSpacing"/>
        <w:rPr>
          <w:rFonts w:ascii="Century Gothic" w:hAnsi="Century Gothic"/>
          <w:sz w:val="4"/>
          <w:szCs w:val="4"/>
          <w:lang w:val="en-US"/>
        </w:rPr>
      </w:pPr>
    </w:p>
    <w:p w14:paraId="7DB15B48" w14:textId="77777777" w:rsidR="002B7254" w:rsidRDefault="002B7254" w:rsidP="002B7254">
      <w:pPr>
        <w:pStyle w:val="NoSpacing"/>
        <w:rPr>
          <w:rFonts w:ascii="Century Gothic" w:hAnsi="Century Gothic"/>
          <w:sz w:val="4"/>
          <w:szCs w:val="4"/>
          <w:lang w:val="en-US"/>
        </w:rPr>
      </w:pPr>
      <w:r>
        <w:rPr>
          <w:rFonts w:ascii="Century Gothic" w:hAnsi="Century Gothic"/>
          <w:sz w:val="20"/>
          <w:szCs w:val="20"/>
          <w:lang w:val="en-US"/>
        </w:rPr>
        <w:t>16.</w:t>
      </w:r>
      <w:r w:rsidRPr="001320D3">
        <w:rPr>
          <w:rFonts w:ascii="Century Gothic" w:hAnsi="Century Gothic"/>
          <w:sz w:val="20"/>
          <w:szCs w:val="20"/>
          <w:lang w:val="en-US"/>
        </w:rPr>
        <w:t xml:space="preserve"> If my child attends another Service with an approved Kindergarten Program, I will notify Fuji </w:t>
      </w:r>
      <w:r>
        <w:rPr>
          <w:rFonts w:ascii="Century Gothic" w:hAnsi="Century Gothic"/>
          <w:sz w:val="20"/>
          <w:szCs w:val="20"/>
          <w:lang w:val="en-US"/>
        </w:rPr>
        <w:t>I</w:t>
      </w:r>
      <w:r w:rsidRPr="001320D3">
        <w:rPr>
          <w:rFonts w:ascii="Century Gothic" w:hAnsi="Century Gothic"/>
          <w:sz w:val="20"/>
          <w:szCs w:val="20"/>
          <w:lang w:val="en-US"/>
        </w:rPr>
        <w:t>nternational Kindergarten.</w:t>
      </w:r>
      <w:r>
        <w:rPr>
          <w:rFonts w:ascii="Century Gothic" w:hAnsi="Century Gothic"/>
          <w:sz w:val="20"/>
          <w:szCs w:val="20"/>
          <w:lang w:val="en-US"/>
        </w:rPr>
        <w:t xml:space="preserve"> </w:t>
      </w:r>
    </w:p>
    <w:p w14:paraId="1807D4DE" w14:textId="77777777" w:rsidR="002B7254" w:rsidRPr="001320D3" w:rsidRDefault="002B7254" w:rsidP="002B7254">
      <w:pPr>
        <w:pStyle w:val="NoSpacing"/>
        <w:rPr>
          <w:rFonts w:ascii="Century Gothic" w:hAnsi="Century Gothic"/>
          <w:sz w:val="4"/>
          <w:szCs w:val="4"/>
          <w:lang w:val="en-US"/>
        </w:rPr>
      </w:pPr>
    </w:p>
    <w:p w14:paraId="7F7DF7ED" w14:textId="77777777" w:rsidR="002B7254" w:rsidRPr="001320D3" w:rsidRDefault="002B7254" w:rsidP="002B7254">
      <w:pPr>
        <w:pStyle w:val="NoSpacing"/>
        <w:rPr>
          <w:rFonts w:ascii="Century Gothic" w:hAnsi="Century Gothic"/>
          <w:sz w:val="20"/>
          <w:szCs w:val="20"/>
          <w:lang w:val="en-US"/>
        </w:rPr>
      </w:pPr>
      <w:r>
        <w:rPr>
          <w:rFonts w:ascii="Century Gothic" w:hAnsi="Century Gothic"/>
          <w:sz w:val="20"/>
          <w:szCs w:val="20"/>
          <w:lang w:val="en-US"/>
        </w:rPr>
        <w:t>17.</w:t>
      </w:r>
      <w:r w:rsidRPr="001320D3">
        <w:rPr>
          <w:rFonts w:ascii="Century Gothic" w:hAnsi="Century Gothic"/>
          <w:sz w:val="20"/>
          <w:szCs w:val="20"/>
          <w:lang w:val="en-US"/>
        </w:rPr>
        <w:t xml:space="preserve"> I agree to Fuji International Kindergarten providing all meals by “Yummies for Little Tummies”                      </w:t>
      </w:r>
    </w:p>
    <w:p w14:paraId="1E9D308B" w14:textId="77777777" w:rsidR="002B7254" w:rsidRDefault="002B7254" w:rsidP="002B7254">
      <w:pPr>
        <w:pStyle w:val="NoSpacing"/>
        <w:rPr>
          <w:rFonts w:ascii="Century Gothic" w:hAnsi="Century Gothic"/>
          <w:sz w:val="20"/>
          <w:szCs w:val="20"/>
          <w:lang w:val="en-US"/>
        </w:rPr>
      </w:pPr>
      <w:r w:rsidRPr="001320D3">
        <w:rPr>
          <w:rFonts w:ascii="Century Gothic" w:hAnsi="Century Gothic"/>
          <w:sz w:val="20"/>
          <w:szCs w:val="20"/>
          <w:lang w:val="en-US"/>
        </w:rPr>
        <w:t>for my child(ren) throughout the day. I will disclose any changes in dietary needs or advise of any food allergies.</w:t>
      </w:r>
    </w:p>
    <w:p w14:paraId="0F5BF846" w14:textId="77777777" w:rsidR="002B7254" w:rsidRDefault="002B7254" w:rsidP="002B7254">
      <w:pPr>
        <w:pStyle w:val="NoSpacing"/>
        <w:rPr>
          <w:rFonts w:ascii="Century Gothic" w:hAnsi="Century Gothic"/>
          <w:sz w:val="20"/>
          <w:szCs w:val="20"/>
          <w:lang w:val="en-US"/>
        </w:rPr>
      </w:pPr>
      <w:r>
        <w:rPr>
          <w:rFonts w:ascii="Century Gothic" w:hAnsi="Century Gothic"/>
          <w:sz w:val="20"/>
          <w:szCs w:val="20"/>
          <w:lang w:val="en-US"/>
        </w:rPr>
        <w:t>18. I acknowledge that Fuji International Kindergarten uses the XPLOR software to communicate with Parents and photos of my child/ren will be uploaded to this software and will be visible to others.</w:t>
      </w:r>
    </w:p>
    <w:p w14:paraId="56505C9C" w14:textId="77777777" w:rsidR="002B7254" w:rsidRPr="003A6340" w:rsidRDefault="002B7254" w:rsidP="002B7254">
      <w:pPr>
        <w:pStyle w:val="NoSpacing"/>
        <w:jc w:val="both"/>
        <w:rPr>
          <w:rFonts w:ascii="Century Gothic" w:hAnsi="Century Gothic"/>
          <w:b/>
          <w:sz w:val="24"/>
          <w:szCs w:val="24"/>
          <w:lang w:val="en-US"/>
        </w:rPr>
      </w:pPr>
      <w:r w:rsidRPr="003A6340">
        <w:rPr>
          <w:rFonts w:ascii="Century Gothic" w:hAnsi="Century Gothic"/>
          <w:b/>
          <w:sz w:val="24"/>
          <w:szCs w:val="24"/>
          <w:lang w:val="en-US"/>
        </w:rPr>
        <w:t>I agree to accept and abide by the Policies &amp; Procedures of Fuji International Kindergarten.</w:t>
      </w:r>
    </w:p>
    <w:p w14:paraId="63FDBBF0" w14:textId="77777777" w:rsidR="002B7254" w:rsidRDefault="002B7254" w:rsidP="002B7254">
      <w:pPr>
        <w:pStyle w:val="NoSpacing"/>
        <w:rPr>
          <w:rFonts w:ascii="Century Gothic" w:hAnsi="Century Gothic"/>
          <w:sz w:val="20"/>
          <w:szCs w:val="20"/>
          <w:lang w:val="en-US"/>
        </w:rPr>
      </w:pPr>
    </w:p>
    <w:p w14:paraId="181FDC47" w14:textId="2AF03FEF" w:rsidR="002B7254" w:rsidRDefault="002B7254" w:rsidP="002B7254">
      <w:pPr>
        <w:pStyle w:val="NoSpacing"/>
        <w:rPr>
          <w:rFonts w:ascii="Century Gothic" w:hAnsi="Century Gothic"/>
          <w:sz w:val="20"/>
          <w:szCs w:val="20"/>
          <w:lang w:val="en-US"/>
        </w:rPr>
      </w:pPr>
      <w:r>
        <w:rPr>
          <w:rFonts w:ascii="Century Gothic" w:hAnsi="Century Gothic"/>
          <w:noProof/>
          <w:sz w:val="20"/>
          <w:szCs w:val="20"/>
          <w:lang w:val="en-US" w:eastAsia="en-US"/>
        </w:rPr>
        <mc:AlternateContent>
          <mc:Choice Requires="wps">
            <w:drawing>
              <wp:anchor distT="0" distB="0" distL="114300" distR="114300" simplePos="0" relativeHeight="251655680" behindDoc="1" locked="0" layoutInCell="1" allowOverlap="1" wp14:anchorId="6C247328" wp14:editId="4D62BF24">
                <wp:simplePos x="0" y="0"/>
                <wp:positionH relativeFrom="column">
                  <wp:posOffset>8890</wp:posOffset>
                </wp:positionH>
                <wp:positionV relativeFrom="paragraph">
                  <wp:posOffset>185420</wp:posOffset>
                </wp:positionV>
                <wp:extent cx="2240280" cy="228600"/>
                <wp:effectExtent l="10795" t="13970" r="635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228600"/>
                        </a:xfrm>
                        <a:prstGeom prst="rect">
                          <a:avLst/>
                        </a:prstGeom>
                        <a:solidFill>
                          <a:srgbClr val="E2EFD9"/>
                        </a:solidFill>
                        <a:ln w="12700">
                          <a:solidFill>
                            <a:srgbClr val="D8D8D8"/>
                          </a:solidFill>
                          <a:miter lim="800000"/>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71AE2" id="Rectangle 4" o:spid="_x0000_s1026" style="position:absolute;margin-left:.7pt;margin-top:14.6pt;width:176.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" fillcolor="#e2efd9" strokecolor="#d8d8d8" strokeweight="1pt">
                <v:shadow color="#375623" opacity=".5" offset="1pt"/>
              </v:rect>
            </w:pict>
          </mc:Fallback>
        </mc:AlternateContent>
      </w:r>
      <w:r>
        <w:rPr>
          <w:rFonts w:ascii="Century Gothic" w:hAnsi="Century Gothic"/>
          <w:sz w:val="20"/>
          <w:szCs w:val="20"/>
          <w:lang w:val="en-US"/>
        </w:rPr>
        <w:t xml:space="preserve">Name </w:t>
      </w:r>
      <w:r w:rsidR="00164745">
        <w:rPr>
          <w:rFonts w:ascii="Century Gothic" w:hAnsi="Century Gothic"/>
          <w:sz w:val="20"/>
          <w:szCs w:val="20"/>
          <w:lang w:val="en-US"/>
        </w:rPr>
        <w:t>of Child</w:t>
      </w:r>
      <w:r>
        <w:rPr>
          <w:rFonts w:ascii="Century Gothic" w:hAnsi="Century Gothic"/>
          <w:sz w:val="20"/>
          <w:szCs w:val="20"/>
          <w:lang w:val="en-US"/>
        </w:rPr>
        <w:t xml:space="preserve">                                                                  </w:t>
      </w:r>
      <w:r w:rsidR="00164745">
        <w:rPr>
          <w:rFonts w:ascii="Century Gothic" w:hAnsi="Century Gothic"/>
          <w:sz w:val="20"/>
          <w:szCs w:val="20"/>
          <w:lang w:val="en-US"/>
        </w:rPr>
        <w:t xml:space="preserve">      </w:t>
      </w:r>
      <w:r>
        <w:rPr>
          <w:rFonts w:ascii="Century Gothic" w:hAnsi="Century Gothic"/>
          <w:sz w:val="20"/>
          <w:szCs w:val="20"/>
          <w:lang w:val="en-US"/>
        </w:rPr>
        <w:t xml:space="preserve">  Relationship to Child</w:t>
      </w:r>
    </w:p>
    <w:p w14:paraId="19524D76" w14:textId="77777777" w:rsidR="002B7254" w:rsidRDefault="002B7254" w:rsidP="002B7254">
      <w:pPr>
        <w:pStyle w:val="NoSpacing"/>
        <w:rPr>
          <w:rFonts w:ascii="Century Gothic" w:hAnsi="Century Gothic"/>
          <w:sz w:val="20"/>
          <w:szCs w:val="20"/>
          <w:lang w:val="en-US"/>
        </w:rPr>
      </w:pPr>
      <w:r>
        <w:rPr>
          <w:rFonts w:ascii="Century Gothic" w:hAnsi="Century Gothic"/>
          <w:noProof/>
          <w:sz w:val="20"/>
          <w:szCs w:val="20"/>
          <w:lang w:val="en-US" w:eastAsia="en-US"/>
        </w:rPr>
        <mc:AlternateContent>
          <mc:Choice Requires="wps">
            <w:drawing>
              <wp:anchor distT="0" distB="0" distL="114300" distR="114300" simplePos="0" relativeHeight="251656704" behindDoc="1" locked="0" layoutInCell="1" allowOverlap="1" wp14:anchorId="604B9A6C" wp14:editId="4F7012FA">
                <wp:simplePos x="0" y="0"/>
                <wp:positionH relativeFrom="column">
                  <wp:posOffset>3498850</wp:posOffset>
                </wp:positionH>
                <wp:positionV relativeFrom="paragraph">
                  <wp:posOffset>22225</wp:posOffset>
                </wp:positionV>
                <wp:extent cx="2240280" cy="228600"/>
                <wp:effectExtent l="14605" t="6985" r="1206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228600"/>
                        </a:xfrm>
                        <a:prstGeom prst="rect">
                          <a:avLst/>
                        </a:prstGeom>
                        <a:solidFill>
                          <a:srgbClr val="E2EFD9"/>
                        </a:solidFill>
                        <a:ln w="12700">
                          <a:solidFill>
                            <a:srgbClr val="D8D8D8"/>
                          </a:solidFill>
                          <a:miter lim="800000"/>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2964E" id="Rectangle 3" o:spid="_x0000_s1026" style="position:absolute;margin-left:275.5pt;margin-top:1.75pt;width:176.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" fillcolor="#e2efd9" strokecolor="#d8d8d8" strokeweight="1pt">
                <v:shadow color="#375623" opacity=".5" offset="1pt"/>
              </v:rect>
            </w:pict>
          </mc:Fallback>
        </mc:AlternateContent>
      </w:r>
    </w:p>
    <w:p w14:paraId="05726E27" w14:textId="77777777" w:rsidR="002B7254" w:rsidRDefault="002B7254" w:rsidP="002B7254">
      <w:pPr>
        <w:pStyle w:val="NoSpacing"/>
        <w:rPr>
          <w:rFonts w:ascii="Century Gothic" w:hAnsi="Century Gothic"/>
          <w:sz w:val="20"/>
          <w:szCs w:val="20"/>
          <w:lang w:val="en-US"/>
        </w:rPr>
      </w:pPr>
    </w:p>
    <w:p w14:paraId="11F8902F" w14:textId="77777777" w:rsidR="002B7254" w:rsidRDefault="002B7254" w:rsidP="002B7254">
      <w:pPr>
        <w:pStyle w:val="NoSpacing"/>
        <w:rPr>
          <w:rFonts w:ascii="Century Gothic" w:hAnsi="Century Gothic"/>
          <w:sz w:val="20"/>
          <w:szCs w:val="20"/>
          <w:lang w:val="en-US"/>
        </w:rPr>
      </w:pPr>
    </w:p>
    <w:p w14:paraId="07C00F87" w14:textId="338368E6" w:rsidR="002B7254" w:rsidRDefault="002B7254" w:rsidP="002B7254">
      <w:pPr>
        <w:pStyle w:val="NoSpacing"/>
        <w:rPr>
          <w:rFonts w:ascii="Century Gothic" w:hAnsi="Century Gothic"/>
          <w:sz w:val="20"/>
          <w:szCs w:val="20"/>
          <w:lang w:val="en-US"/>
        </w:rPr>
      </w:pPr>
      <w:r>
        <w:rPr>
          <w:rFonts w:ascii="Century Gothic" w:hAnsi="Century Gothic"/>
          <w:noProof/>
          <w:sz w:val="20"/>
          <w:szCs w:val="20"/>
          <w:lang w:val="en-US" w:eastAsia="en-US"/>
        </w:rPr>
        <mc:AlternateContent>
          <mc:Choice Requires="wps">
            <w:drawing>
              <wp:anchor distT="0" distB="0" distL="114300" distR="114300" simplePos="0" relativeHeight="251658752" behindDoc="1" locked="0" layoutInCell="1" allowOverlap="1" wp14:anchorId="1994D052" wp14:editId="7D08A8E9">
                <wp:simplePos x="0" y="0"/>
                <wp:positionH relativeFrom="column">
                  <wp:posOffset>3491230</wp:posOffset>
                </wp:positionH>
                <wp:positionV relativeFrom="paragraph">
                  <wp:posOffset>156845</wp:posOffset>
                </wp:positionV>
                <wp:extent cx="2240280" cy="228600"/>
                <wp:effectExtent l="6985" t="14605" r="1016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228600"/>
                        </a:xfrm>
                        <a:prstGeom prst="rect">
                          <a:avLst/>
                        </a:prstGeom>
                        <a:solidFill>
                          <a:srgbClr val="E2EFD9"/>
                        </a:solidFill>
                        <a:ln w="12700">
                          <a:solidFill>
                            <a:srgbClr val="D8D8D8"/>
                          </a:solidFill>
                          <a:miter lim="800000"/>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992D0" id="Rectangle 2" o:spid="_x0000_s1026" style="position:absolute;margin-left:274.9pt;margin-top:12.35pt;width:176.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" fillcolor="#e2efd9" strokecolor="#d8d8d8" strokeweight="1pt">
                <v:shadow color="#375623" opacity=".5" offset="1pt"/>
              </v:rect>
            </w:pict>
          </mc:Fallback>
        </mc:AlternateContent>
      </w:r>
      <w:r>
        <w:rPr>
          <w:rFonts w:ascii="Century Gothic" w:hAnsi="Century Gothic"/>
          <w:noProof/>
          <w:sz w:val="20"/>
          <w:szCs w:val="20"/>
          <w:lang w:val="en-US" w:eastAsia="en-US"/>
        </w:rPr>
        <mc:AlternateContent>
          <mc:Choice Requires="wps">
            <w:drawing>
              <wp:anchor distT="0" distB="0" distL="114300" distR="114300" simplePos="0" relativeHeight="251657728" behindDoc="1" locked="0" layoutInCell="1" allowOverlap="1" wp14:anchorId="5044EBA7" wp14:editId="7F114CFE">
                <wp:simplePos x="0" y="0"/>
                <wp:positionH relativeFrom="column">
                  <wp:posOffset>8890</wp:posOffset>
                </wp:positionH>
                <wp:positionV relativeFrom="paragraph">
                  <wp:posOffset>177165</wp:posOffset>
                </wp:positionV>
                <wp:extent cx="2240280" cy="228600"/>
                <wp:effectExtent l="10795" t="6350" r="63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228600"/>
                        </a:xfrm>
                        <a:prstGeom prst="rect">
                          <a:avLst/>
                        </a:prstGeom>
                        <a:solidFill>
                          <a:srgbClr val="E2EFD9"/>
                        </a:solidFill>
                        <a:ln w="12700">
                          <a:solidFill>
                            <a:srgbClr val="D8D8D8"/>
                          </a:solidFill>
                          <a:miter lim="800000"/>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E6464" id="Rectangle 1" o:spid="_x0000_s1026" style="position:absolute;margin-left:.7pt;margin-top:13.95pt;width:176.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" fillcolor="#e2efd9" strokecolor="#d8d8d8" strokeweight="1pt">
                <v:shadow color="#375623" opacity=".5" offset="1pt"/>
              </v:rect>
            </w:pict>
          </mc:Fallback>
        </mc:AlternateContent>
      </w:r>
      <w:r w:rsidR="00164745">
        <w:rPr>
          <w:rFonts w:ascii="Century Gothic" w:hAnsi="Century Gothic"/>
          <w:sz w:val="20"/>
          <w:szCs w:val="20"/>
          <w:lang w:val="en-US"/>
        </w:rPr>
        <w:t>Name of Parent</w:t>
      </w:r>
      <w:r w:rsidR="005E3C03">
        <w:rPr>
          <w:rFonts w:ascii="Century Gothic" w:hAnsi="Century Gothic"/>
          <w:sz w:val="20"/>
          <w:szCs w:val="20"/>
          <w:lang w:val="en-US"/>
        </w:rPr>
        <w:tab/>
      </w:r>
      <w:r w:rsidR="005E3C03">
        <w:rPr>
          <w:rFonts w:ascii="Century Gothic" w:hAnsi="Century Gothic"/>
          <w:sz w:val="20"/>
          <w:szCs w:val="20"/>
          <w:lang w:val="en-US"/>
        </w:rPr>
        <w:tab/>
        <w:t xml:space="preserve">  </w:t>
      </w:r>
      <w:r w:rsidR="00164745">
        <w:rPr>
          <w:rFonts w:ascii="Century Gothic" w:hAnsi="Century Gothic"/>
          <w:sz w:val="20"/>
          <w:szCs w:val="20"/>
          <w:lang w:val="en-US"/>
        </w:rPr>
        <w:t xml:space="preserve"> </w:t>
      </w:r>
      <w:r>
        <w:rPr>
          <w:rFonts w:ascii="Century Gothic" w:hAnsi="Century Gothic"/>
          <w:sz w:val="20"/>
          <w:szCs w:val="20"/>
          <w:lang w:val="en-US"/>
        </w:rPr>
        <w:t xml:space="preserve">                                             Date </w:t>
      </w:r>
    </w:p>
    <w:p w14:paraId="6E206736" w14:textId="77777777" w:rsidR="002B7254" w:rsidRDefault="002B7254" w:rsidP="002B7254"/>
    <w:p w14:paraId="4865BA0E" w14:textId="77777777" w:rsidR="005E3C03" w:rsidRPr="005E3C03" w:rsidRDefault="005E3C03">
      <w:pPr>
        <w:rPr>
          <w:rFonts w:ascii="Century Gothic" w:hAnsi="Century Gothic"/>
          <w:sz w:val="2"/>
          <w:szCs w:val="2"/>
          <w:lang w:val="en-US"/>
        </w:rPr>
      </w:pPr>
    </w:p>
    <w:p w14:paraId="42E319BF" w14:textId="4571086A" w:rsidR="00377AD3" w:rsidRDefault="005E3C03">
      <w:r>
        <w:rPr>
          <w:rFonts w:ascii="Century Gothic" w:hAnsi="Century Gothic"/>
          <w:noProof/>
          <w:sz w:val="20"/>
          <w:szCs w:val="20"/>
          <w:lang w:val="en-US" w:eastAsia="en-US"/>
        </w:rPr>
        <mc:AlternateContent>
          <mc:Choice Requires="wps">
            <w:drawing>
              <wp:anchor distT="0" distB="0" distL="114300" distR="114300" simplePos="0" relativeHeight="251661824" behindDoc="1" locked="0" layoutInCell="1" allowOverlap="1" wp14:anchorId="5B1DFAB4" wp14:editId="477D4CC9">
                <wp:simplePos x="0" y="0"/>
                <wp:positionH relativeFrom="margin">
                  <wp:align>left</wp:align>
                </wp:positionH>
                <wp:positionV relativeFrom="paragraph">
                  <wp:posOffset>243840</wp:posOffset>
                </wp:positionV>
                <wp:extent cx="2240280" cy="228600"/>
                <wp:effectExtent l="0" t="0" r="2667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228600"/>
                        </a:xfrm>
                        <a:prstGeom prst="rect">
                          <a:avLst/>
                        </a:prstGeom>
                        <a:solidFill>
                          <a:srgbClr val="E2EFD9"/>
                        </a:solidFill>
                        <a:ln w="12700">
                          <a:solidFill>
                            <a:srgbClr val="D8D8D8"/>
                          </a:solidFill>
                          <a:miter lim="800000"/>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752CB" id="Rectangle 5" o:spid="_x0000_s1026" style="position:absolute;margin-left:0;margin-top:19.2pt;width:176.4pt;height:18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" fillcolor="#e2efd9" strokecolor="#d8d8d8" strokeweight="1pt">
                <v:shadow color="#375623" opacity=".5" offset="1pt"/>
                <w10:wrap anchorx="margin"/>
              </v:rect>
            </w:pict>
          </mc:Fallback>
        </mc:AlternateContent>
      </w:r>
      <w:r>
        <w:rPr>
          <w:rFonts w:ascii="Century Gothic" w:hAnsi="Century Gothic"/>
          <w:sz w:val="20"/>
          <w:szCs w:val="20"/>
          <w:lang w:val="en-US"/>
        </w:rPr>
        <w:t>Signature</w:t>
      </w:r>
      <w:r>
        <w:rPr>
          <w:rFonts w:ascii="Century Gothic" w:hAnsi="Century Gothic"/>
          <w:sz w:val="20"/>
          <w:szCs w:val="20"/>
          <w:lang w:val="en-US"/>
        </w:rPr>
        <w:t xml:space="preserve"> of Parent</w:t>
      </w:r>
      <w:r>
        <w:rPr>
          <w:rFonts w:ascii="Century Gothic" w:hAnsi="Century Gothic"/>
          <w:noProof/>
          <w:sz w:val="20"/>
          <w:szCs w:val="20"/>
          <w:lang w:val="en-US" w:eastAsia="en-US"/>
        </w:rPr>
        <w:t xml:space="preserve"> </w:t>
      </w:r>
    </w:p>
    <w:sectPr w:rsidR="00377AD3" w:rsidSect="00034F6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B918" w14:textId="77777777" w:rsidR="0056774E" w:rsidRDefault="0056774E">
      <w:pPr>
        <w:spacing w:after="0" w:line="240" w:lineRule="auto"/>
      </w:pPr>
      <w:r>
        <w:separator/>
      </w:r>
    </w:p>
  </w:endnote>
  <w:endnote w:type="continuationSeparator" w:id="0">
    <w:p w14:paraId="2CF4736B" w14:textId="77777777" w:rsidR="0056774E" w:rsidRDefault="0056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9463" w14:textId="77777777" w:rsidR="0056774E" w:rsidRDefault="0056774E">
      <w:pPr>
        <w:spacing w:after="0" w:line="240" w:lineRule="auto"/>
      </w:pPr>
      <w:r>
        <w:separator/>
      </w:r>
    </w:p>
  </w:footnote>
  <w:footnote w:type="continuationSeparator" w:id="0">
    <w:p w14:paraId="379399A7" w14:textId="77777777" w:rsidR="0056774E" w:rsidRDefault="00567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989E" w14:textId="75D4918D" w:rsidR="00EF7450" w:rsidRPr="005E3C03" w:rsidRDefault="005E3C03" w:rsidP="00EF7450">
    <w:pPr>
      <w:pStyle w:val="Header"/>
      <w:jc w:val="right"/>
      <w:rPr>
        <w:rFonts w:asciiTheme="minorHAnsi" w:hAnsiTheme="minorHAnsi" w:cstheme="minorHAnsi"/>
      </w:rPr>
    </w:pPr>
    <w:r w:rsidRPr="005E3C03">
      <w:rPr>
        <w:rFonts w:asciiTheme="minorHAnsi" w:hAnsiTheme="minorHAnsi" w:cstheme="minorHAnsi"/>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54"/>
    <w:rsid w:val="00164745"/>
    <w:rsid w:val="002B7254"/>
    <w:rsid w:val="00377AD3"/>
    <w:rsid w:val="0056774E"/>
    <w:rsid w:val="005A7C26"/>
    <w:rsid w:val="005E3C03"/>
    <w:rsid w:val="0072130D"/>
    <w:rsid w:val="00C60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759204"/>
  <w15:chartTrackingRefBased/>
  <w15:docId w15:val="{30C15A6E-611B-4D65-B2FE-FDD88F05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54"/>
    <w:pPr>
      <w:spacing w:after="200" w:line="276"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B7254"/>
    <w:pPr>
      <w:spacing w:after="0" w:line="240" w:lineRule="auto"/>
    </w:pPr>
  </w:style>
  <w:style w:type="paragraph" w:styleId="Header">
    <w:name w:val="header"/>
    <w:basedOn w:val="Normal"/>
    <w:link w:val="HeaderChar"/>
    <w:uiPriority w:val="99"/>
    <w:unhideWhenUsed/>
    <w:rsid w:val="002B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254"/>
    <w:rPr>
      <w:rFonts w:ascii="Calibri" w:eastAsia="Calibri" w:hAnsi="Calibri" w:cs="Times New Roman"/>
      <w:lang w:eastAsia="en-AU"/>
    </w:rPr>
  </w:style>
  <w:style w:type="paragraph" w:styleId="Footer">
    <w:name w:val="footer"/>
    <w:basedOn w:val="Normal"/>
    <w:link w:val="FooterChar"/>
    <w:uiPriority w:val="99"/>
    <w:unhideWhenUsed/>
    <w:rsid w:val="005E3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C03"/>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Fuji Kindy</cp:lastModifiedBy>
  <cp:revision>3</cp:revision>
  <dcterms:created xsi:type="dcterms:W3CDTF">2022-12-13T00:06:00Z</dcterms:created>
  <dcterms:modified xsi:type="dcterms:W3CDTF">2022-12-13T00:06:00Z</dcterms:modified>
</cp:coreProperties>
</file>